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DF5B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EE85BF" w14:textId="1F39206E" w:rsidR="00533CA5" w:rsidRPr="00CD50CE" w:rsidRDefault="00533CA5" w:rsidP="00533C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50CE">
        <w:rPr>
          <w:b/>
          <w:sz w:val="22"/>
          <w:szCs w:val="22"/>
        </w:rPr>
        <w:t>J</w:t>
      </w:r>
      <w:r w:rsidRPr="00CD50CE">
        <w:rPr>
          <w:b/>
        </w:rPr>
        <w:t>AVN</w:t>
      </w:r>
      <w:r w:rsidR="007541A6">
        <w:rPr>
          <w:b/>
        </w:rPr>
        <w:t>O NADMETANJE (</w:t>
      </w:r>
      <w:r w:rsidRPr="00CD50CE">
        <w:rPr>
          <w:b/>
        </w:rPr>
        <w:t>LICITACIJ</w:t>
      </w:r>
      <w:r w:rsidR="00FC1D72">
        <w:rPr>
          <w:b/>
        </w:rPr>
        <w:t>A</w:t>
      </w:r>
      <w:r w:rsidR="007541A6">
        <w:rPr>
          <w:b/>
        </w:rPr>
        <w:t>)</w:t>
      </w:r>
    </w:p>
    <w:p w14:paraId="798DA223" w14:textId="77777777" w:rsidR="00533CA5" w:rsidRPr="00CD50CE" w:rsidRDefault="00533CA5" w:rsidP="00533C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0CE">
        <w:rPr>
          <w:rFonts w:ascii="Arial" w:hAnsi="Arial" w:cs="Arial"/>
          <w:b/>
        </w:rPr>
        <w:t>“</w:t>
      </w:r>
      <w:r w:rsidRPr="00CD50CE">
        <w:rPr>
          <w:b/>
        </w:rPr>
        <w:t>ISKLIKOM"</w:t>
      </w:r>
    </w:p>
    <w:p w14:paraId="499209EE" w14:textId="77777777" w:rsidR="00533CA5" w:rsidRPr="00CD50CE" w:rsidRDefault="00533CA5" w:rsidP="00533C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50CE">
        <w:rPr>
          <w:sz w:val="22"/>
          <w:szCs w:val="22"/>
        </w:rPr>
        <w:br/>
      </w:r>
      <w:r w:rsidRPr="00CD50CE">
        <w:rPr>
          <w:b/>
          <w:sz w:val="22"/>
          <w:szCs w:val="22"/>
        </w:rPr>
        <w:t>za davanje u zakup prodajnih mjesta (stolovi) na Gradskoj tržnici u Koprivnici za prigodnu prodaju presadnica, rezanog cvijeća i cvjetnih aranžmana uoči blagdana Svih svetih.</w:t>
      </w:r>
    </w:p>
    <w:p w14:paraId="0293DAFD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44C21F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1D81187" w14:textId="77777777" w:rsidR="00533CA5" w:rsidRPr="007541A6" w:rsidRDefault="00533CA5" w:rsidP="00533CA5">
      <w:pPr>
        <w:autoSpaceDE w:val="0"/>
        <w:autoSpaceDN w:val="0"/>
        <w:adjustRightInd w:val="0"/>
        <w:jc w:val="both"/>
        <w:rPr>
          <w:bCs/>
        </w:rPr>
      </w:pPr>
      <w:r w:rsidRPr="007541A6">
        <w:rPr>
          <w:bCs/>
        </w:rPr>
        <w:t>1. Predmet ponude su prodajna mjesta:</w:t>
      </w:r>
    </w:p>
    <w:p w14:paraId="692558F5" w14:textId="77777777" w:rsidR="007541A6" w:rsidRDefault="00533CA5" w:rsidP="00533CA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541A6">
        <w:rPr>
          <w:b/>
        </w:rPr>
        <w:t>CIJELI STOLOVI</w:t>
      </w:r>
      <w:r w:rsidRPr="00CD50CE">
        <w:t xml:space="preserve"> koji su označeni rednim brojevima;</w:t>
      </w:r>
    </w:p>
    <w:p w14:paraId="58D2A4F1" w14:textId="056650EE" w:rsidR="007541A6" w:rsidRPr="007541A6" w:rsidRDefault="00231776" w:rsidP="00533CA5">
      <w:pPr>
        <w:pStyle w:val="Odlomakpopisa"/>
        <w:numPr>
          <w:ilvl w:val="1"/>
          <w:numId w:val="1"/>
        </w:numPr>
        <w:autoSpaceDE w:val="0"/>
        <w:autoSpaceDN w:val="0"/>
        <w:adjustRightInd w:val="0"/>
        <w:jc w:val="both"/>
      </w:pPr>
      <w:r w:rsidRPr="00CD50CE">
        <w:t>1,</w:t>
      </w:r>
      <w:r w:rsidR="00FA0CC3" w:rsidRPr="00CD50CE">
        <w:t xml:space="preserve"> </w:t>
      </w:r>
      <w:r w:rsidR="0015280C" w:rsidRPr="00CD50CE">
        <w:t xml:space="preserve">5, 6 </w:t>
      </w:r>
      <w:r w:rsidR="000A71A2" w:rsidRPr="00CD50CE">
        <w:t>,</w:t>
      </w:r>
      <w:r w:rsidR="00FF3261">
        <w:t xml:space="preserve"> 19,</w:t>
      </w:r>
      <w:r w:rsidR="00353FB3" w:rsidRPr="00CD50CE">
        <w:t xml:space="preserve"> </w:t>
      </w:r>
      <w:r w:rsidRPr="00CD50CE">
        <w:t>34,</w:t>
      </w:r>
      <w:r w:rsidR="00FF3261">
        <w:t xml:space="preserve"> 38,</w:t>
      </w:r>
      <w:r w:rsidR="00353FB3" w:rsidRPr="00CD50CE">
        <w:t xml:space="preserve"> </w:t>
      </w:r>
      <w:r w:rsidRPr="00CD50CE">
        <w:t xml:space="preserve">66, </w:t>
      </w:r>
      <w:r w:rsidR="00FF3261">
        <w:t xml:space="preserve">71, 98, </w:t>
      </w:r>
      <w:r w:rsidR="00353FB3" w:rsidRPr="00CD50CE">
        <w:t>1</w:t>
      </w:r>
      <w:r w:rsidR="0015280C" w:rsidRPr="00CD50CE">
        <w:t>34, 135,</w:t>
      </w:r>
      <w:r w:rsidR="00353FB3" w:rsidRPr="00CD50CE">
        <w:t xml:space="preserve"> </w:t>
      </w:r>
      <w:r w:rsidR="00FF3261">
        <w:t xml:space="preserve">140, </w:t>
      </w:r>
      <w:r w:rsidRPr="00CD50CE">
        <w:t>141, 142,</w:t>
      </w:r>
      <w:r w:rsidR="00533CA5" w:rsidRPr="00CD50CE">
        <w:t xml:space="preserve"> 14</w:t>
      </w:r>
      <w:r w:rsidR="00353FB3" w:rsidRPr="00CD50CE">
        <w:t xml:space="preserve">4, 145, </w:t>
      </w:r>
      <w:r w:rsidR="00533CA5" w:rsidRPr="00CD50CE">
        <w:t>146</w:t>
      </w:r>
      <w:r w:rsidR="00FA0CC3" w:rsidRPr="00CD50CE">
        <w:t xml:space="preserve">, </w:t>
      </w:r>
      <w:r w:rsidR="00533CA5" w:rsidRPr="00CD50CE">
        <w:t xml:space="preserve"> 148, 149,</w:t>
      </w:r>
      <w:r w:rsidR="00FA0CC3" w:rsidRPr="00CD50CE">
        <w:t xml:space="preserve">  </w:t>
      </w:r>
      <w:r w:rsidR="00533CA5" w:rsidRPr="00CD50CE">
        <w:t xml:space="preserve"> 151, 152,</w:t>
      </w:r>
      <w:r w:rsidR="00FA0CC3" w:rsidRPr="00CD50CE">
        <w:t xml:space="preserve"> </w:t>
      </w:r>
      <w:r w:rsidR="00533CA5" w:rsidRPr="00CD50CE">
        <w:t xml:space="preserve"> 154,</w:t>
      </w:r>
      <w:r w:rsidR="00FA0CC3" w:rsidRPr="00CD50CE">
        <w:t xml:space="preserve"> 155, </w:t>
      </w:r>
      <w:r w:rsidR="00533CA5" w:rsidRPr="00CD50CE">
        <w:t xml:space="preserve"> 1</w:t>
      </w:r>
      <w:r w:rsidRPr="00CD50CE">
        <w:t>56,</w:t>
      </w:r>
      <w:r w:rsidR="00FA0CC3" w:rsidRPr="00CD50CE">
        <w:t xml:space="preserve"> </w:t>
      </w:r>
      <w:r w:rsidRPr="00CD50CE">
        <w:t xml:space="preserve"> 158, 159, 160, 161,</w:t>
      </w:r>
      <w:r w:rsidR="00FA0CC3" w:rsidRPr="00CD50CE">
        <w:t xml:space="preserve"> </w:t>
      </w:r>
      <w:r w:rsidRPr="00CD50CE">
        <w:t>163,</w:t>
      </w:r>
      <w:r w:rsidR="003A2285">
        <w:t xml:space="preserve"> 169,</w:t>
      </w:r>
      <w:r w:rsidR="00533CA5" w:rsidRPr="00CD50CE">
        <w:t xml:space="preserve"> 170,</w:t>
      </w:r>
      <w:r w:rsidR="00FA0CC3" w:rsidRPr="00CD50CE">
        <w:t xml:space="preserve"> 175, </w:t>
      </w:r>
      <w:r w:rsidR="00533CA5" w:rsidRPr="00CD50CE">
        <w:t xml:space="preserve"> 176, </w:t>
      </w:r>
      <w:r w:rsidR="0015280C" w:rsidRPr="00CD50CE">
        <w:t xml:space="preserve">177, 178, 181, </w:t>
      </w:r>
      <w:r w:rsidR="00533CA5" w:rsidRPr="00CD50CE">
        <w:t xml:space="preserve"> 182, 183, 184,</w:t>
      </w:r>
      <w:r w:rsidR="00FA0CC3" w:rsidRPr="00CD50CE">
        <w:t xml:space="preserve"> 18</w:t>
      </w:r>
      <w:r w:rsidR="0015280C" w:rsidRPr="00CD50CE">
        <w:t>7</w:t>
      </w:r>
      <w:r w:rsidR="00FA0CC3" w:rsidRPr="00CD50CE">
        <w:t xml:space="preserve">,  </w:t>
      </w:r>
      <w:r w:rsidR="002D622C" w:rsidRPr="00CD50CE">
        <w:t>188,</w:t>
      </w:r>
      <w:r w:rsidR="00533CA5" w:rsidRPr="00CD50CE">
        <w:t xml:space="preserve"> 189, 190,  194, 195,</w:t>
      </w:r>
      <w:r w:rsidR="003A2285">
        <w:t xml:space="preserve"> 196, </w:t>
      </w:r>
      <w:r w:rsidR="00533CA5" w:rsidRPr="00CD50CE">
        <w:t xml:space="preserve"> 197</w:t>
      </w:r>
      <w:r w:rsidR="003A2285">
        <w:t xml:space="preserve">, </w:t>
      </w:r>
      <w:r w:rsidR="00533CA5" w:rsidRPr="00CD50CE">
        <w:t>198</w:t>
      </w:r>
      <w:r w:rsidR="0015280C" w:rsidRPr="00CD50CE">
        <w:t>, 199, 200, 201, 202, 203, 204, 205, 206</w:t>
      </w:r>
      <w:r w:rsidR="00533CA5" w:rsidRPr="00CD50CE">
        <w:t xml:space="preserve"> </w:t>
      </w:r>
      <w:r w:rsidR="00533CA5" w:rsidRPr="007541A6">
        <w:rPr>
          <w:b/>
        </w:rPr>
        <w:t>za koje je određen početni iznos zakupnine u iznosu od 235,78 kn/stolu (s uključenim PDV-om).</w:t>
      </w:r>
    </w:p>
    <w:p w14:paraId="240E87A5" w14:textId="77777777" w:rsidR="007541A6" w:rsidRDefault="00533CA5" w:rsidP="00533CA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541A6">
        <w:rPr>
          <w:b/>
        </w:rPr>
        <w:t>POLOVICE STOLA</w:t>
      </w:r>
      <w:r w:rsidRPr="00CD50CE">
        <w:t xml:space="preserve"> </w:t>
      </w:r>
      <w:r w:rsidRPr="007541A6">
        <w:rPr>
          <w:b/>
        </w:rPr>
        <w:t>I MALI STOLOVI</w:t>
      </w:r>
      <w:r w:rsidRPr="00CD50CE">
        <w:t xml:space="preserve"> koji su označeni rednim brojevima;</w:t>
      </w:r>
    </w:p>
    <w:p w14:paraId="5C769377" w14:textId="696C93FA" w:rsidR="00533CA5" w:rsidRPr="007541A6" w:rsidRDefault="00B82CAF" w:rsidP="007541A6">
      <w:pPr>
        <w:pStyle w:val="Odlomakpopisa"/>
        <w:numPr>
          <w:ilvl w:val="1"/>
          <w:numId w:val="1"/>
        </w:numPr>
        <w:autoSpaceDE w:val="0"/>
        <w:autoSpaceDN w:val="0"/>
        <w:adjustRightInd w:val="0"/>
        <w:jc w:val="both"/>
      </w:pPr>
      <w:r w:rsidRPr="00CD50CE">
        <w:t>130M,</w:t>
      </w:r>
      <w:r w:rsidR="00533CA5" w:rsidRPr="00CD50CE">
        <w:t xml:space="preserve"> </w:t>
      </w:r>
      <w:r w:rsidR="002D622C" w:rsidRPr="00CD50CE">
        <w:t>133M,</w:t>
      </w:r>
      <w:r w:rsidR="00BD0B51">
        <w:t xml:space="preserve"> 139M, 143M, </w:t>
      </w:r>
      <w:r w:rsidR="002E355C" w:rsidRPr="00CD50CE">
        <w:t>147M, 150M,</w:t>
      </w:r>
      <w:r w:rsidR="000F71B9" w:rsidRPr="00CD50CE">
        <w:t xml:space="preserve"> </w:t>
      </w:r>
      <w:r w:rsidR="00533CA5" w:rsidRPr="00CD50CE">
        <w:t xml:space="preserve">153M, 157M i 162M </w:t>
      </w:r>
      <w:r w:rsidR="00533CA5" w:rsidRPr="007541A6">
        <w:rPr>
          <w:b/>
        </w:rPr>
        <w:t>za koje je određen početni iznos zakupnine u iznosu od 117,89 kn (s uključenim PDV-om).</w:t>
      </w:r>
    </w:p>
    <w:p w14:paraId="4C0423DB" w14:textId="77777777" w:rsidR="00533CA5" w:rsidRPr="00CD50CE" w:rsidRDefault="00533CA5" w:rsidP="00533CA5">
      <w:pPr>
        <w:autoSpaceDE w:val="0"/>
        <w:autoSpaceDN w:val="0"/>
        <w:adjustRightInd w:val="0"/>
        <w:jc w:val="both"/>
      </w:pPr>
    </w:p>
    <w:p w14:paraId="55E06A6A" w14:textId="41682563" w:rsidR="00533CA5" w:rsidRPr="00CD50CE" w:rsidRDefault="00533CA5" w:rsidP="00533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50CE">
        <w:rPr>
          <w:sz w:val="22"/>
          <w:szCs w:val="22"/>
        </w:rPr>
        <w:t>2. Prodajna mjesta daju se u zakup za razdoblje od 01.</w:t>
      </w:r>
      <w:r w:rsidR="00231776" w:rsidRPr="00CD50CE">
        <w:rPr>
          <w:sz w:val="22"/>
          <w:szCs w:val="22"/>
        </w:rPr>
        <w:t xml:space="preserve"> listopada do 31. listopada 20</w:t>
      </w:r>
      <w:r w:rsidR="00FA3592" w:rsidRPr="00CD50CE">
        <w:rPr>
          <w:sz w:val="22"/>
          <w:szCs w:val="22"/>
        </w:rPr>
        <w:t>2</w:t>
      </w:r>
      <w:r w:rsidR="00741146">
        <w:rPr>
          <w:sz w:val="22"/>
          <w:szCs w:val="22"/>
        </w:rPr>
        <w:t>1</w:t>
      </w:r>
      <w:r w:rsidRPr="00CD50CE">
        <w:rPr>
          <w:sz w:val="22"/>
          <w:szCs w:val="22"/>
        </w:rPr>
        <w:t>. godine.</w:t>
      </w:r>
    </w:p>
    <w:p w14:paraId="1D5F46E4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2F5F42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50CE">
        <w:t xml:space="preserve">3. Pravo sudjelovanja u javnom </w:t>
      </w:r>
      <w:r w:rsidR="007541A6">
        <w:t>nadmetanju (licitaciji)</w:t>
      </w:r>
      <w:r w:rsidRPr="00CD50CE">
        <w:t xml:space="preserve"> imaju sve pravne i fizičke osobe koje su registrirane za obavljanje predmetne djelatnosti i poljoprivredni proizvođači upisani u Upisnik o poljoprivrednoj</w:t>
      </w:r>
      <w:r w:rsidRPr="00CD50CE">
        <w:rPr>
          <w:sz w:val="22"/>
          <w:szCs w:val="22"/>
        </w:rPr>
        <w:t xml:space="preserve"> proizvodnji, a što se dokazuje Izvodom iz sudskog registra, Obrtnicom ili zelenom karticom, odnosno Rješenjem o OPG-u.</w:t>
      </w:r>
    </w:p>
    <w:p w14:paraId="13665D4B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15B287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50CE">
        <w:rPr>
          <w:sz w:val="22"/>
          <w:szCs w:val="22"/>
        </w:rPr>
        <w:t>4. Jamčevina se može uplatiti na blagajni poduzeća u Mosnoj 15</w:t>
      </w:r>
      <w:r w:rsidR="00BD3103" w:rsidRPr="00CD50CE">
        <w:rPr>
          <w:sz w:val="22"/>
          <w:szCs w:val="22"/>
        </w:rPr>
        <w:t xml:space="preserve">, na blagajni na tržnici Trg dr. </w:t>
      </w:r>
      <w:proofErr w:type="spellStart"/>
      <w:r w:rsidR="00BD3103" w:rsidRPr="00CD50CE">
        <w:rPr>
          <w:sz w:val="22"/>
          <w:szCs w:val="22"/>
        </w:rPr>
        <w:t>Bardeka</w:t>
      </w:r>
      <w:proofErr w:type="spellEnd"/>
      <w:r w:rsidR="00BD3103" w:rsidRPr="00CD50CE">
        <w:rPr>
          <w:sz w:val="22"/>
          <w:szCs w:val="22"/>
        </w:rPr>
        <w:t xml:space="preserve"> bb</w:t>
      </w:r>
      <w:r w:rsidRPr="00CD50CE">
        <w:rPr>
          <w:sz w:val="22"/>
          <w:szCs w:val="22"/>
        </w:rPr>
        <w:t xml:space="preserve"> ili uplatom na žiro-račun Komunalca IBAN HR 5623860021100508591, </w:t>
      </w:r>
      <w:r w:rsidR="00947FF5" w:rsidRPr="00CD50CE">
        <w:rPr>
          <w:sz w:val="22"/>
          <w:szCs w:val="22"/>
        </w:rPr>
        <w:t>poziv na broj</w:t>
      </w:r>
      <w:r w:rsidRPr="00CD50CE">
        <w:rPr>
          <w:sz w:val="22"/>
          <w:szCs w:val="22"/>
        </w:rPr>
        <w:t xml:space="preserve"> </w:t>
      </w:r>
      <w:r w:rsidR="000F467B" w:rsidRPr="00CD50CE">
        <w:rPr>
          <w:sz w:val="22"/>
          <w:szCs w:val="22"/>
        </w:rPr>
        <w:t>12803</w:t>
      </w:r>
    </w:p>
    <w:p w14:paraId="306ECC4C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A03EA0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b/>
        </w:rPr>
      </w:pPr>
      <w:r w:rsidRPr="00CD50CE">
        <w:rPr>
          <w:b/>
        </w:rPr>
        <w:t xml:space="preserve">5. Kod </w:t>
      </w:r>
      <w:r w:rsidR="007541A6">
        <w:rPr>
          <w:b/>
        </w:rPr>
        <w:t>nadmetanja</w:t>
      </w:r>
      <w:r w:rsidRPr="00CD50CE">
        <w:rPr>
          <w:b/>
        </w:rPr>
        <w:t xml:space="preserve"> ponuditelj je obavezan predati Komisiji za provođenje </w:t>
      </w:r>
      <w:r w:rsidR="007541A6">
        <w:rPr>
          <w:b/>
        </w:rPr>
        <w:t>javnog nadmetanja (licitacije)</w:t>
      </w:r>
      <w:r w:rsidRPr="00CD50CE">
        <w:rPr>
          <w:b/>
        </w:rPr>
        <w:t xml:space="preserve"> slijedeću dokumentaciju:</w:t>
      </w:r>
    </w:p>
    <w:p w14:paraId="0F8F50C0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>dokument o uplaćenoj jamčevini</w:t>
      </w:r>
      <w:r w:rsidR="0040200B" w:rsidRPr="007541A6">
        <w:rPr>
          <w:b/>
        </w:rPr>
        <w:t xml:space="preserve"> u iznosu od</w:t>
      </w:r>
      <w:r w:rsidRPr="007541A6">
        <w:rPr>
          <w:b/>
        </w:rPr>
        <w:t xml:space="preserve"> 235,78 kn za cijeli stol, odnosno 117,89 kn za pola stola i za mali stol (</w:t>
      </w:r>
      <w:r w:rsidR="007541A6">
        <w:rPr>
          <w:b/>
        </w:rPr>
        <w:t xml:space="preserve">iznosi </w:t>
      </w:r>
      <w:r w:rsidRPr="007541A6">
        <w:rPr>
          <w:b/>
        </w:rPr>
        <w:t>s PDV-om)</w:t>
      </w:r>
    </w:p>
    <w:p w14:paraId="08199A50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 xml:space="preserve">kopiju Rješenja o registraciji poduzeća ili obrta, </w:t>
      </w:r>
    </w:p>
    <w:p w14:paraId="5941AA41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>poljoprivredni proizvođači kopiju rješenja o upisu u Upisnik o poljoprivrednoj proizvodnji ili dokument da su podnijeli zahtjev za upis ili kopiju iskaznice OPG-a</w:t>
      </w:r>
    </w:p>
    <w:p w14:paraId="472D6C7C" w14:textId="77777777" w:rsidR="007541A6" w:rsidRPr="007541A6" w:rsidRDefault="007541A6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6C4117">
        <w:rPr>
          <w:b/>
          <w:color w:val="000000"/>
          <w:lang w:val="en-US"/>
        </w:rPr>
        <w:t>potvrdu</w:t>
      </w:r>
      <w:proofErr w:type="spellEnd"/>
      <w:r w:rsidRPr="006C411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o </w:t>
      </w:r>
      <w:proofErr w:type="spellStart"/>
      <w:r>
        <w:rPr>
          <w:b/>
          <w:color w:val="000000"/>
          <w:lang w:val="en-US"/>
        </w:rPr>
        <w:t>podmirenju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svih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dospjelih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obveza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prema</w:t>
      </w:r>
      <w:proofErr w:type="spellEnd"/>
      <w:r w:rsidRPr="006C4117">
        <w:rPr>
          <w:b/>
          <w:color w:val="000000"/>
          <w:lang w:val="en-US"/>
        </w:rPr>
        <w:t xml:space="preserve"> RJ Tržnica </w:t>
      </w:r>
      <w:proofErr w:type="spellStart"/>
      <w:r w:rsidRPr="006C4117">
        <w:rPr>
          <w:b/>
          <w:color w:val="000000"/>
          <w:lang w:val="en-US"/>
        </w:rPr>
        <w:t>i</w:t>
      </w:r>
      <w:proofErr w:type="spellEnd"/>
      <w:r w:rsidRPr="006C4117">
        <w:rPr>
          <w:b/>
          <w:color w:val="000000"/>
          <w:lang w:val="en-US"/>
        </w:rPr>
        <w:t xml:space="preserve"> </w:t>
      </w:r>
      <w:proofErr w:type="spellStart"/>
      <w:r w:rsidRPr="006C4117">
        <w:rPr>
          <w:b/>
          <w:color w:val="000000"/>
          <w:lang w:val="en-US"/>
        </w:rPr>
        <w:t>Sajmište</w:t>
      </w:r>
      <w:proofErr w:type="spellEnd"/>
      <w:r>
        <w:rPr>
          <w:b/>
          <w:color w:val="000000"/>
          <w:lang w:val="en-US"/>
        </w:rPr>
        <w:t xml:space="preserve"> (</w:t>
      </w:r>
      <w:proofErr w:type="spellStart"/>
      <w:r>
        <w:rPr>
          <w:b/>
          <w:color w:val="000000"/>
          <w:lang w:val="en-US"/>
        </w:rPr>
        <w:t>informacije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na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telefon</w:t>
      </w:r>
      <w:proofErr w:type="spellEnd"/>
      <w:r>
        <w:rPr>
          <w:b/>
          <w:color w:val="000000"/>
          <w:lang w:val="en-US"/>
        </w:rPr>
        <w:t xml:space="preserve"> 251-860 </w:t>
      </w:r>
      <w:proofErr w:type="spellStart"/>
      <w:r>
        <w:rPr>
          <w:b/>
          <w:color w:val="000000"/>
          <w:lang w:val="en-US"/>
        </w:rPr>
        <w:t>gđa</w:t>
      </w:r>
      <w:proofErr w:type="spellEnd"/>
      <w:r>
        <w:rPr>
          <w:b/>
          <w:color w:val="000000"/>
          <w:lang w:val="en-US"/>
        </w:rPr>
        <w:t xml:space="preserve">. </w:t>
      </w:r>
      <w:proofErr w:type="spellStart"/>
      <w:r>
        <w:rPr>
          <w:b/>
          <w:color w:val="000000"/>
          <w:lang w:val="en-US"/>
        </w:rPr>
        <w:t>Jakupec</w:t>
      </w:r>
      <w:proofErr w:type="spellEnd"/>
      <w:r>
        <w:rPr>
          <w:b/>
          <w:color w:val="000000"/>
          <w:lang w:val="en-US"/>
        </w:rPr>
        <w:t>)</w:t>
      </w:r>
    </w:p>
    <w:p w14:paraId="34A7A7F7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 xml:space="preserve">kopiju osobne iskaznice </w:t>
      </w:r>
      <w:r w:rsidR="007541A6">
        <w:rPr>
          <w:b/>
        </w:rPr>
        <w:t>(</w:t>
      </w:r>
      <w:r w:rsidRPr="007541A6">
        <w:rPr>
          <w:b/>
        </w:rPr>
        <w:t>s obje strane</w:t>
      </w:r>
      <w:r w:rsidR="007541A6">
        <w:rPr>
          <w:b/>
        </w:rPr>
        <w:t>)</w:t>
      </w:r>
    </w:p>
    <w:p w14:paraId="1EE37D2F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 xml:space="preserve">osobni identifikacijski broj (OIB) </w:t>
      </w:r>
    </w:p>
    <w:p w14:paraId="18462E5F" w14:textId="77777777" w:rsidR="00533CA5" w:rsidRPr="007541A6" w:rsidRDefault="00533CA5" w:rsidP="007541A6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541A6">
        <w:rPr>
          <w:b/>
        </w:rPr>
        <w:t>broj telefona/mobitela za kontakt</w:t>
      </w:r>
      <w:r w:rsidR="007541A6">
        <w:rPr>
          <w:b/>
        </w:rPr>
        <w:t>.</w:t>
      </w:r>
      <w:r w:rsidRPr="007541A6">
        <w:rPr>
          <w:b/>
        </w:rPr>
        <w:t xml:space="preserve"> </w:t>
      </w:r>
    </w:p>
    <w:p w14:paraId="576DB220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50CE">
        <w:rPr>
          <w:rFonts w:ascii="Arial" w:hAnsi="Arial" w:cs="Arial"/>
          <w:sz w:val="22"/>
          <w:szCs w:val="22"/>
        </w:rPr>
        <w:t xml:space="preserve"> </w:t>
      </w:r>
    </w:p>
    <w:p w14:paraId="265757A2" w14:textId="77777777" w:rsidR="00533CA5" w:rsidRPr="00CD50CE" w:rsidRDefault="00533CA5" w:rsidP="00533CA5">
      <w:pPr>
        <w:autoSpaceDE w:val="0"/>
        <w:autoSpaceDN w:val="0"/>
        <w:adjustRightInd w:val="0"/>
        <w:jc w:val="both"/>
      </w:pPr>
      <w:r w:rsidRPr="00CD50CE">
        <w:t xml:space="preserve">6. Minimalni iznos podizanja cijene je 20,00 kuna. </w:t>
      </w:r>
    </w:p>
    <w:p w14:paraId="7FC9ABCD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D0E263" w14:textId="77777777" w:rsidR="00533CA5" w:rsidRPr="00CD50CE" w:rsidRDefault="00533CA5" w:rsidP="00533CA5">
      <w:pPr>
        <w:autoSpaceDE w:val="0"/>
        <w:autoSpaceDN w:val="0"/>
        <w:adjustRightInd w:val="0"/>
        <w:jc w:val="both"/>
      </w:pPr>
      <w:r w:rsidRPr="00CD50CE">
        <w:t xml:space="preserve">7. Ponuditelju koji ne uspije u licitaciji, uplaćena jamčevina vraća se u roku od 8 dana od dana održane licitacije. Ponuditelj </w:t>
      </w:r>
      <w:r w:rsidR="00783D44" w:rsidRPr="00CD50CE">
        <w:t>koji je uspio na licitiranju i</w:t>
      </w:r>
      <w:r w:rsidRPr="00CD50CE">
        <w:t xml:space="preserve"> odustane, gubi pravo povrata jamčevine. Uplaćena jamčevina se uračunava u ponuđenu cijenu. </w:t>
      </w:r>
    </w:p>
    <w:p w14:paraId="4689E72D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7682E3" w14:textId="61693F04" w:rsidR="00533CA5" w:rsidRPr="00CD50CE" w:rsidRDefault="007541A6" w:rsidP="00533CA5">
      <w:pPr>
        <w:autoSpaceDE w:val="0"/>
        <w:autoSpaceDN w:val="0"/>
        <w:adjustRightInd w:val="0"/>
        <w:jc w:val="both"/>
      </w:pPr>
      <w:r>
        <w:t>8</w:t>
      </w:r>
      <w:r w:rsidR="00533CA5" w:rsidRPr="00CD50CE">
        <w:t>. Natjecatelj koji ostvari pravo na zakup, obavezan je razliku do licitiranog izno</w:t>
      </w:r>
      <w:r w:rsidR="00231776" w:rsidRPr="00CD50CE">
        <w:t>sa platiti do 10. listopada 20</w:t>
      </w:r>
      <w:r>
        <w:t>2</w:t>
      </w:r>
      <w:r w:rsidR="00741146">
        <w:t>1</w:t>
      </w:r>
      <w:r w:rsidR="00533CA5" w:rsidRPr="00CD50CE">
        <w:t>. godine.</w:t>
      </w:r>
    </w:p>
    <w:p w14:paraId="64881AA0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7255FF" w14:textId="6EFE374A" w:rsidR="00533CA5" w:rsidRPr="00CD50CE" w:rsidRDefault="007541A6" w:rsidP="00533CA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533CA5" w:rsidRPr="00CD50CE">
        <w:rPr>
          <w:b/>
        </w:rPr>
        <w:t>. Licitacija će se održati na Grads</w:t>
      </w:r>
      <w:r w:rsidR="00231776" w:rsidRPr="00CD50CE">
        <w:rPr>
          <w:b/>
        </w:rPr>
        <w:t>koj tržnici u petak, 2</w:t>
      </w:r>
      <w:r w:rsidR="00741146">
        <w:rPr>
          <w:b/>
        </w:rPr>
        <w:t>4</w:t>
      </w:r>
      <w:r w:rsidR="00783D44" w:rsidRPr="00CD50CE">
        <w:rPr>
          <w:b/>
        </w:rPr>
        <w:t xml:space="preserve">. rujna </w:t>
      </w:r>
      <w:r w:rsidR="00231776" w:rsidRPr="00CD50CE">
        <w:rPr>
          <w:b/>
        </w:rPr>
        <w:t>20</w:t>
      </w:r>
      <w:r w:rsidR="00FA3592" w:rsidRPr="00CD50CE">
        <w:rPr>
          <w:b/>
        </w:rPr>
        <w:t>2</w:t>
      </w:r>
      <w:r w:rsidR="00741146">
        <w:rPr>
          <w:b/>
        </w:rPr>
        <w:t>1</w:t>
      </w:r>
      <w:r w:rsidR="00533CA5" w:rsidRPr="00CD50CE">
        <w:rPr>
          <w:b/>
        </w:rPr>
        <w:t>. g</w:t>
      </w:r>
      <w:r w:rsidR="00783D44" w:rsidRPr="00CD50CE">
        <w:rPr>
          <w:b/>
        </w:rPr>
        <w:t>odine u 13.</w:t>
      </w:r>
      <w:r w:rsidR="00533CA5" w:rsidRPr="00CD50CE">
        <w:rPr>
          <w:b/>
        </w:rPr>
        <w:t>00 sati.</w:t>
      </w:r>
    </w:p>
    <w:p w14:paraId="415A0ABA" w14:textId="77777777" w:rsidR="00533CA5" w:rsidRPr="00CD50CE" w:rsidRDefault="00533CA5" w:rsidP="00533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5A5B69" w14:textId="77777777" w:rsidR="00533CA5" w:rsidRPr="00CD50CE" w:rsidRDefault="00533CA5" w:rsidP="00533CA5">
      <w:pPr>
        <w:autoSpaceDE w:val="0"/>
        <w:autoSpaceDN w:val="0"/>
        <w:adjustRightInd w:val="0"/>
        <w:jc w:val="both"/>
      </w:pPr>
      <w:r w:rsidRPr="00CD50CE">
        <w:t>1</w:t>
      </w:r>
      <w:r w:rsidR="007541A6">
        <w:t>0</w:t>
      </w:r>
      <w:r w:rsidRPr="00CD50CE">
        <w:t>. Ponuditelji koji žele obaviti uvid u prodajna mjesta mogu se obratiti poslovođi na Gradskoj tržnici svaki radni dan u vremenu od 7,00 do 14,00 sati.</w:t>
      </w:r>
    </w:p>
    <w:p w14:paraId="43719CD1" w14:textId="77777777" w:rsidR="00533CA5" w:rsidRPr="00CD50CE" w:rsidRDefault="00533CA5" w:rsidP="00533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9D750" w14:textId="77777777" w:rsidR="00533CA5" w:rsidRPr="00CD50CE" w:rsidRDefault="00533CA5" w:rsidP="00533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60CA7" w14:textId="6EE3C7E8" w:rsidR="00533CA5" w:rsidRDefault="007541A6" w:rsidP="007541A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7541A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541A6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                                           </w:t>
      </w:r>
      <w:r w:rsidRPr="007541A6">
        <w:rPr>
          <w:b/>
          <w:bCs/>
          <w:lang w:val="en-US"/>
        </w:rPr>
        <w:t xml:space="preserve"> KOMUNALAC d.o.o. KOPRIVNICA</w:t>
      </w:r>
    </w:p>
    <w:p w14:paraId="54802E6B" w14:textId="77777777" w:rsidR="00B3521F" w:rsidRPr="00CD50CE" w:rsidRDefault="00B3521F"/>
    <w:sectPr w:rsidR="00B3521F" w:rsidRPr="00CD50CE" w:rsidSect="00235EA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4FE"/>
    <w:multiLevelType w:val="hybridMultilevel"/>
    <w:tmpl w:val="E79CF500"/>
    <w:lvl w:ilvl="0" w:tplc="D0144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01444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D80A04"/>
    <w:multiLevelType w:val="hybridMultilevel"/>
    <w:tmpl w:val="B5588CEA"/>
    <w:lvl w:ilvl="0" w:tplc="B3B81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329"/>
    <w:multiLevelType w:val="hybridMultilevel"/>
    <w:tmpl w:val="C9C65CE2"/>
    <w:lvl w:ilvl="0" w:tplc="D01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CA5"/>
    <w:rsid w:val="00056FDD"/>
    <w:rsid w:val="00087FBF"/>
    <w:rsid w:val="000A71A2"/>
    <w:rsid w:val="000B52A2"/>
    <w:rsid w:val="000F467B"/>
    <w:rsid w:val="000F71B9"/>
    <w:rsid w:val="0015280C"/>
    <w:rsid w:val="00231776"/>
    <w:rsid w:val="002421E2"/>
    <w:rsid w:val="002D622C"/>
    <w:rsid w:val="002E355C"/>
    <w:rsid w:val="002E627E"/>
    <w:rsid w:val="003016F9"/>
    <w:rsid w:val="00353FB3"/>
    <w:rsid w:val="003A2285"/>
    <w:rsid w:val="0040200B"/>
    <w:rsid w:val="00461B07"/>
    <w:rsid w:val="00526F38"/>
    <w:rsid w:val="00533CA5"/>
    <w:rsid w:val="005570C1"/>
    <w:rsid w:val="005D1682"/>
    <w:rsid w:val="00741146"/>
    <w:rsid w:val="007541A6"/>
    <w:rsid w:val="00783D44"/>
    <w:rsid w:val="00831153"/>
    <w:rsid w:val="00947FF5"/>
    <w:rsid w:val="00A362EF"/>
    <w:rsid w:val="00A4143F"/>
    <w:rsid w:val="00AD64DD"/>
    <w:rsid w:val="00B3521F"/>
    <w:rsid w:val="00B50F8B"/>
    <w:rsid w:val="00B82CAF"/>
    <w:rsid w:val="00B83611"/>
    <w:rsid w:val="00BA3E30"/>
    <w:rsid w:val="00BD0B51"/>
    <w:rsid w:val="00BD3103"/>
    <w:rsid w:val="00BE65B0"/>
    <w:rsid w:val="00CD50CE"/>
    <w:rsid w:val="00CE1D60"/>
    <w:rsid w:val="00D50655"/>
    <w:rsid w:val="00D52696"/>
    <w:rsid w:val="00E96AE0"/>
    <w:rsid w:val="00F22696"/>
    <w:rsid w:val="00FA0CC3"/>
    <w:rsid w:val="00FA3592"/>
    <w:rsid w:val="00FA7FCD"/>
    <w:rsid w:val="00FC1D72"/>
    <w:rsid w:val="00FD3131"/>
    <w:rsid w:val="00F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581"/>
  <w15:docId w15:val="{CAC81C0B-5383-4B8C-A9E7-DB68B11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A5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70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0C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Kelemen</dc:creator>
  <cp:lastModifiedBy>Sonja Markić</cp:lastModifiedBy>
  <cp:revision>26</cp:revision>
  <cp:lastPrinted>2020-09-14T05:53:00Z</cp:lastPrinted>
  <dcterms:created xsi:type="dcterms:W3CDTF">2018-09-11T09:05:00Z</dcterms:created>
  <dcterms:modified xsi:type="dcterms:W3CDTF">2021-09-08T11:57:00Z</dcterms:modified>
</cp:coreProperties>
</file>