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2CBB" w14:textId="77777777" w:rsidR="00223253" w:rsidRDefault="00223253" w:rsidP="00223253">
      <w:bookmarkStart w:id="0" w:name="_Hlk43466181"/>
      <w:bookmarkEnd w:id="0"/>
    </w:p>
    <w:p w14:paraId="1F3FCAFE" w14:textId="77777777" w:rsidR="00223253" w:rsidRDefault="00223253" w:rsidP="00223253"/>
    <w:p w14:paraId="6D5B2991" w14:textId="77777777" w:rsidR="00223253" w:rsidRDefault="00223253" w:rsidP="00223253"/>
    <w:p w14:paraId="3DDF85E7" w14:textId="77777777" w:rsidR="0013348B" w:rsidRPr="00013E4F" w:rsidRDefault="0013348B" w:rsidP="0013348B">
      <w:pPr>
        <w:rPr>
          <w:sz w:val="10"/>
          <w:szCs w:val="10"/>
        </w:rPr>
      </w:pPr>
    </w:p>
    <w:p w14:paraId="66958455" w14:textId="4D64A1BE" w:rsidR="006024F9" w:rsidRPr="006024F9" w:rsidRDefault="006024F9" w:rsidP="006024F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Temeljem Odluke Uprave društva Komunalac  d.o.o broj</w:t>
      </w:r>
      <w:r w:rsidR="00210E57">
        <w:rPr>
          <w:rFonts w:ascii="Times New Roman" w:hAnsi="Times New Roman"/>
          <w:sz w:val="24"/>
          <w:szCs w:val="24"/>
        </w:rPr>
        <w:t xml:space="preserve"> 9491/20</w:t>
      </w:r>
      <w:r w:rsidRPr="006024F9">
        <w:rPr>
          <w:rFonts w:ascii="Times New Roman" w:hAnsi="Times New Roman"/>
          <w:sz w:val="24"/>
          <w:szCs w:val="24"/>
        </w:rPr>
        <w:t xml:space="preserve"> od </w:t>
      </w:r>
      <w:r w:rsidR="00210E57">
        <w:rPr>
          <w:rFonts w:ascii="Times New Roman" w:hAnsi="Times New Roman"/>
          <w:sz w:val="24"/>
          <w:szCs w:val="24"/>
        </w:rPr>
        <w:t>28</w:t>
      </w:r>
      <w:r w:rsidRPr="006024F9">
        <w:rPr>
          <w:rFonts w:ascii="Times New Roman" w:hAnsi="Times New Roman"/>
          <w:sz w:val="24"/>
          <w:szCs w:val="24"/>
        </w:rPr>
        <w:t xml:space="preserve">. </w:t>
      </w:r>
      <w:r w:rsidR="00210E57">
        <w:rPr>
          <w:rFonts w:ascii="Times New Roman" w:hAnsi="Times New Roman"/>
          <w:sz w:val="24"/>
          <w:szCs w:val="24"/>
        </w:rPr>
        <w:t>prosinca</w:t>
      </w:r>
      <w:r w:rsidRPr="006024F9">
        <w:rPr>
          <w:rFonts w:ascii="Times New Roman" w:hAnsi="Times New Roman"/>
          <w:sz w:val="24"/>
          <w:szCs w:val="24"/>
        </w:rPr>
        <w:t xml:space="preserve"> 2020. godine objavljuje se</w:t>
      </w:r>
    </w:p>
    <w:p w14:paraId="11029416" w14:textId="77777777" w:rsidR="006024F9" w:rsidRPr="006024F9" w:rsidRDefault="006024F9" w:rsidP="006024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F48B73" w14:textId="77777777" w:rsidR="006024F9" w:rsidRPr="00210E57" w:rsidRDefault="006024F9" w:rsidP="006024F9">
      <w:pPr>
        <w:spacing w:line="360" w:lineRule="auto"/>
        <w:jc w:val="center"/>
        <w:rPr>
          <w:b/>
          <w:bCs/>
        </w:rPr>
      </w:pPr>
      <w:r w:rsidRPr="00210E57">
        <w:rPr>
          <w:b/>
          <w:bCs/>
        </w:rPr>
        <w:t xml:space="preserve">JAVNI NATJEČAJ </w:t>
      </w:r>
    </w:p>
    <w:p w14:paraId="2AF7D65A" w14:textId="4ABFAD11" w:rsidR="006024F9" w:rsidRDefault="006024F9" w:rsidP="006024F9">
      <w:pPr>
        <w:spacing w:line="360" w:lineRule="auto"/>
        <w:jc w:val="center"/>
        <w:rPr>
          <w:b/>
          <w:bCs/>
        </w:rPr>
      </w:pPr>
      <w:r w:rsidRPr="00210E57">
        <w:rPr>
          <w:b/>
          <w:bCs/>
        </w:rPr>
        <w:t>RADI</w:t>
      </w:r>
      <w:r w:rsidRPr="00210E57">
        <w:rPr>
          <w:b/>
          <w:bCs/>
        </w:rPr>
        <w:t xml:space="preserve"> PRODAJ</w:t>
      </w:r>
      <w:r w:rsidRPr="00210E57">
        <w:rPr>
          <w:b/>
          <w:bCs/>
        </w:rPr>
        <w:t>E</w:t>
      </w:r>
      <w:r w:rsidRPr="00210E57">
        <w:rPr>
          <w:b/>
          <w:bCs/>
        </w:rPr>
        <w:t xml:space="preserve"> ČELIČNE KONSTRUKCIJE MOSTA</w:t>
      </w:r>
    </w:p>
    <w:p w14:paraId="365F4349" w14:textId="77777777" w:rsidR="00210E57" w:rsidRPr="00210E57" w:rsidRDefault="00210E57" w:rsidP="006024F9">
      <w:pPr>
        <w:spacing w:line="360" w:lineRule="auto"/>
        <w:jc w:val="center"/>
        <w:rPr>
          <w:b/>
          <w:bCs/>
        </w:rPr>
      </w:pPr>
      <w:bookmarkStart w:id="1" w:name="_GoBack"/>
      <w:bookmarkEnd w:id="1"/>
    </w:p>
    <w:p w14:paraId="214B9AB8" w14:textId="3ABC7AFA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Prodaje se čelična konstrukcija mosta koji se nalazio u zatvorenom prostoru na Gradskim bazenima „Cerine“</w:t>
      </w:r>
      <w:r>
        <w:rPr>
          <w:rFonts w:ascii="Times New Roman" w:hAnsi="Times New Roman"/>
          <w:sz w:val="24"/>
          <w:szCs w:val="24"/>
        </w:rPr>
        <w:t>.</w:t>
      </w:r>
    </w:p>
    <w:p w14:paraId="3984DA8A" w14:textId="0A402F3F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Čelična konstrukcija mosta nalazi se na vanjskom prostoru pored zgrade Gradskih bazena „Cerine“, Ulica Miroslava Krleže 81, Koprivnica.</w:t>
      </w:r>
    </w:p>
    <w:p w14:paraId="38C0C00B" w14:textId="5007514B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6024F9">
        <w:rPr>
          <w:rFonts w:ascii="Times New Roman" w:hAnsi="Times New Roman"/>
          <w:bCs/>
          <w:sz w:val="24"/>
          <w:szCs w:val="24"/>
        </w:rPr>
        <w:t xml:space="preserve">Početna prodajna cijena je </w:t>
      </w:r>
      <w:r w:rsidRPr="006024F9">
        <w:rPr>
          <w:rFonts w:ascii="Times New Roman" w:hAnsi="Times New Roman"/>
          <w:b/>
          <w:sz w:val="24"/>
          <w:szCs w:val="24"/>
        </w:rPr>
        <w:t>0,90 kuna po kilogramu čelika</w:t>
      </w:r>
      <w:r>
        <w:rPr>
          <w:rFonts w:ascii="Times New Roman" w:hAnsi="Times New Roman"/>
          <w:b/>
          <w:sz w:val="24"/>
          <w:szCs w:val="24"/>
        </w:rPr>
        <w:t>, bez PDV-a</w:t>
      </w:r>
      <w:r w:rsidRPr="006024F9">
        <w:rPr>
          <w:rFonts w:ascii="Times New Roman" w:hAnsi="Times New Roman"/>
          <w:bCs/>
          <w:sz w:val="24"/>
          <w:szCs w:val="24"/>
        </w:rPr>
        <w:t>.</w:t>
      </w:r>
    </w:p>
    <w:p w14:paraId="5594381E" w14:textId="349D50F2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6024F9">
        <w:rPr>
          <w:rFonts w:ascii="Times New Roman" w:hAnsi="Times New Roman"/>
          <w:bCs/>
          <w:sz w:val="24"/>
          <w:szCs w:val="24"/>
        </w:rPr>
        <w:t xml:space="preserve">Okvirna težina mosta je od </w:t>
      </w:r>
      <w:r>
        <w:rPr>
          <w:rFonts w:ascii="Times New Roman" w:hAnsi="Times New Roman"/>
          <w:bCs/>
          <w:sz w:val="24"/>
          <w:szCs w:val="24"/>
        </w:rPr>
        <w:t>6</w:t>
      </w:r>
      <w:r w:rsidRPr="006024F9">
        <w:rPr>
          <w:rFonts w:ascii="Times New Roman" w:hAnsi="Times New Roman"/>
          <w:bCs/>
          <w:sz w:val="24"/>
          <w:szCs w:val="24"/>
        </w:rPr>
        <w:t xml:space="preserve"> do 8 tona, a stvarna težina će se utvrditi vaganjem nakon odabira najpovoljnijeg ponuditelja na prikladnom mjestu vaganja sukladno dogovoru s ponuditeljem.</w:t>
      </w:r>
    </w:p>
    <w:p w14:paraId="3239B3BC" w14:textId="30023341" w:rsidR="006024F9" w:rsidRPr="006024F9" w:rsidRDefault="006024F9" w:rsidP="006024F9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6024F9">
        <w:rPr>
          <w:rFonts w:ascii="Times New Roman" w:hAnsi="Times New Roman"/>
          <w:bCs/>
          <w:sz w:val="24"/>
          <w:szCs w:val="24"/>
        </w:rPr>
        <w:t xml:space="preserve">U cijenu pod točkom 2. ovog Natječaja nije uključen odvoz čelične konstrukcije. Najpovoljniji ponuđač dužan je sam osigurati </w:t>
      </w:r>
      <w:r>
        <w:rPr>
          <w:rFonts w:ascii="Times New Roman" w:hAnsi="Times New Roman"/>
          <w:bCs/>
          <w:sz w:val="24"/>
          <w:szCs w:val="24"/>
        </w:rPr>
        <w:t xml:space="preserve">i platiti </w:t>
      </w:r>
      <w:r w:rsidRPr="006024F9">
        <w:rPr>
          <w:rFonts w:ascii="Times New Roman" w:hAnsi="Times New Roman"/>
          <w:bCs/>
          <w:sz w:val="24"/>
          <w:szCs w:val="24"/>
        </w:rPr>
        <w:t>prijevoz konstrukcije sa adrese iz točke 2. ovog natječaja.</w:t>
      </w:r>
    </w:p>
    <w:p w14:paraId="6AB10F28" w14:textId="4F51E65F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6024F9">
        <w:rPr>
          <w:rFonts w:ascii="Times New Roman" w:hAnsi="Times New Roman"/>
          <w:bCs/>
          <w:sz w:val="24"/>
          <w:szCs w:val="24"/>
        </w:rPr>
        <w:t>Čelična konstrukcija mosta će se prodati najpovoljnijem ponuđaču.</w:t>
      </w:r>
    </w:p>
    <w:p w14:paraId="259F65E6" w14:textId="4E62B12B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Zainteresirani ponuđači dostavljaju ponude u zatvorenoj omotnici na adresu: „Komunalac“  d.o.o., Mosna ulica 15, 48 000 Koprivnica, s naznakom: „ZA NATJEČAJ MOST - NE OTVARAJ.</w:t>
      </w:r>
    </w:p>
    <w:p w14:paraId="6F14DF66" w14:textId="35CAE257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 xml:space="preserve">Ponude za natječaj dostavljaju se do </w:t>
      </w:r>
      <w:r w:rsidRPr="006024F9">
        <w:rPr>
          <w:rFonts w:ascii="Times New Roman" w:hAnsi="Times New Roman"/>
          <w:sz w:val="24"/>
          <w:szCs w:val="24"/>
        </w:rPr>
        <w:t>1. veljače</w:t>
      </w:r>
      <w:r w:rsidRPr="006024F9">
        <w:rPr>
          <w:rFonts w:ascii="Times New Roman" w:hAnsi="Times New Roman"/>
          <w:sz w:val="24"/>
          <w:szCs w:val="24"/>
        </w:rPr>
        <w:t xml:space="preserve"> 202</w:t>
      </w:r>
      <w:r w:rsidRPr="006024F9">
        <w:rPr>
          <w:rFonts w:ascii="Times New Roman" w:hAnsi="Times New Roman"/>
          <w:sz w:val="24"/>
          <w:szCs w:val="24"/>
        </w:rPr>
        <w:t>1</w:t>
      </w:r>
      <w:r w:rsidRPr="006024F9">
        <w:rPr>
          <w:rFonts w:ascii="Times New Roman" w:hAnsi="Times New Roman"/>
          <w:sz w:val="24"/>
          <w:szCs w:val="24"/>
        </w:rPr>
        <w:t>. godine do 12.00 sati kada će se održati otvaranje ponuda.</w:t>
      </w:r>
    </w:p>
    <w:p w14:paraId="0ECB4AC3" w14:textId="49A52BA9" w:rsidR="006024F9" w:rsidRPr="006024F9" w:rsidRDefault="006024F9" w:rsidP="006024F9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Nakon odabira najpovoljnije ponuditelja s istim će se sklopiti kupoprodajni ugovor. Rok plaćanja čelične konstrukcije mosta je 15</w:t>
      </w:r>
      <w:r>
        <w:rPr>
          <w:rFonts w:ascii="Times New Roman" w:hAnsi="Times New Roman"/>
          <w:sz w:val="24"/>
          <w:szCs w:val="24"/>
        </w:rPr>
        <w:t xml:space="preserve"> (petnaest)</w:t>
      </w:r>
      <w:r w:rsidRPr="006024F9">
        <w:rPr>
          <w:rFonts w:ascii="Times New Roman" w:hAnsi="Times New Roman"/>
          <w:sz w:val="24"/>
          <w:szCs w:val="24"/>
        </w:rPr>
        <w:t xml:space="preserve"> dana nakon izdavanja računa po ugovoru.</w:t>
      </w:r>
    </w:p>
    <w:p w14:paraId="27FFD450" w14:textId="2B4E7C1F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>Zainteresirani ponuditelji mogu izvršiti pregled čelične konstrukcije kod Gradskih bazena „Cerine“, Miroslava Krleže 81, Koprivnica uz prethodnu najavu na telefon broj: 048/240-570 (Recepcija Bazena „Cerine“).</w:t>
      </w:r>
    </w:p>
    <w:p w14:paraId="1C80C0C1" w14:textId="581782A6" w:rsidR="006024F9" w:rsidRPr="006024F9" w:rsidRDefault="006024F9" w:rsidP="006024F9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024F9">
        <w:rPr>
          <w:rFonts w:ascii="Times New Roman" w:hAnsi="Times New Roman"/>
          <w:sz w:val="24"/>
          <w:szCs w:val="24"/>
        </w:rPr>
        <w:t xml:space="preserve">Ovaj javni natječaj objavit će se na web stranici: </w:t>
      </w:r>
      <w:hyperlink r:id="rId8" w:history="1">
        <w:r w:rsidRPr="006024F9">
          <w:rPr>
            <w:rStyle w:val="Hiperveza"/>
            <w:rFonts w:ascii="Times New Roman" w:hAnsi="Times New Roman"/>
            <w:sz w:val="24"/>
            <w:szCs w:val="24"/>
          </w:rPr>
          <w:t>www.komunalac-kc.hr</w:t>
        </w:r>
      </w:hyperlink>
    </w:p>
    <w:p w14:paraId="126F6EBA" w14:textId="77777777" w:rsidR="006024F9" w:rsidRDefault="006024F9" w:rsidP="006024F9"/>
    <w:p w14:paraId="57F79B67" w14:textId="133A8914" w:rsidR="006024F9" w:rsidRDefault="006024F9" w:rsidP="006024F9">
      <w:r>
        <w:t xml:space="preserve">U Koprivnici, </w:t>
      </w:r>
      <w:r w:rsidR="00210E57">
        <w:t>22.</w:t>
      </w:r>
      <w:r>
        <w:t xml:space="preserve"> </w:t>
      </w:r>
      <w:r w:rsidR="00210E57">
        <w:t>siječnja</w:t>
      </w:r>
      <w:r>
        <w:t xml:space="preserve"> 202</w:t>
      </w:r>
      <w:r w:rsidR="00210E57">
        <w:t>1</w:t>
      </w:r>
      <w:r>
        <w:t>. godine.</w:t>
      </w:r>
    </w:p>
    <w:p w14:paraId="47A97378" w14:textId="77777777" w:rsidR="00210E57" w:rsidRDefault="00210E57" w:rsidP="006024F9"/>
    <w:p w14:paraId="17D92FCD" w14:textId="104070F8" w:rsidR="00D86CAA" w:rsidRPr="00223253" w:rsidRDefault="00210E57" w:rsidP="00223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KOMUNALAC d.o.o. Koprivnica</w:t>
      </w:r>
    </w:p>
    <w:sectPr w:rsidR="00D86CAA" w:rsidRPr="00223253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A5E7" w14:textId="77777777" w:rsidR="00DB27E4" w:rsidRDefault="00DB27E4" w:rsidP="00DC0C4D">
      <w:r>
        <w:separator/>
      </w:r>
    </w:p>
  </w:endnote>
  <w:endnote w:type="continuationSeparator" w:id="0">
    <w:p w14:paraId="110F255F" w14:textId="77777777" w:rsidR="00DB27E4" w:rsidRDefault="00DB27E4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145E" w14:textId="77777777" w:rsidR="00DB27E4" w:rsidRDefault="00DB27E4" w:rsidP="00DC0C4D">
      <w:r>
        <w:separator/>
      </w:r>
    </w:p>
  </w:footnote>
  <w:footnote w:type="continuationSeparator" w:id="0">
    <w:p w14:paraId="4CFD2DD5" w14:textId="77777777" w:rsidR="00DB27E4" w:rsidRDefault="00DB27E4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C8FE" w14:textId="77777777" w:rsidR="00DC0C4D" w:rsidRDefault="00DB27E4">
    <w:pPr>
      <w:pStyle w:val="Zaglavlje"/>
    </w:pPr>
    <w:r>
      <w:rPr>
        <w:noProof/>
      </w:rPr>
      <w:pict w14:anchorId="06F77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8E9A" w14:textId="77777777" w:rsidR="00DC0C4D" w:rsidRDefault="00DB27E4">
    <w:pPr>
      <w:pStyle w:val="Zaglavlje"/>
    </w:pPr>
    <w:r>
      <w:rPr>
        <w:noProof/>
      </w:rPr>
      <w:pict w14:anchorId="02EE5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1" o:spid="_x0000_s2062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1CF"/>
    <w:multiLevelType w:val="hybridMultilevel"/>
    <w:tmpl w:val="0D54B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BC83006"/>
    <w:multiLevelType w:val="hybridMultilevel"/>
    <w:tmpl w:val="58FC2348"/>
    <w:lvl w:ilvl="0" w:tplc="94C6FF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D96645F"/>
    <w:multiLevelType w:val="hybridMultilevel"/>
    <w:tmpl w:val="AFDE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425C"/>
    <w:multiLevelType w:val="hybridMultilevel"/>
    <w:tmpl w:val="AC2E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72DA"/>
    <w:multiLevelType w:val="hybridMultilevel"/>
    <w:tmpl w:val="D06679B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F1D"/>
    <w:multiLevelType w:val="hybridMultilevel"/>
    <w:tmpl w:val="89D29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6C4"/>
    <w:multiLevelType w:val="hybridMultilevel"/>
    <w:tmpl w:val="0A246D40"/>
    <w:lvl w:ilvl="0" w:tplc="69B4A5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6341CC6"/>
    <w:multiLevelType w:val="hybridMultilevel"/>
    <w:tmpl w:val="5E6851C2"/>
    <w:lvl w:ilvl="0" w:tplc="382C4C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5D9C"/>
    <w:multiLevelType w:val="hybridMultilevel"/>
    <w:tmpl w:val="1618F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6B35AF3"/>
    <w:multiLevelType w:val="hybridMultilevel"/>
    <w:tmpl w:val="C36CAE7E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A35A1C"/>
    <w:multiLevelType w:val="hybridMultilevel"/>
    <w:tmpl w:val="45C8851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9243C2"/>
    <w:multiLevelType w:val="hybridMultilevel"/>
    <w:tmpl w:val="928EF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697F"/>
    <w:multiLevelType w:val="hybridMultilevel"/>
    <w:tmpl w:val="DFA0A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7E4B6472"/>
    <w:multiLevelType w:val="hybridMultilevel"/>
    <w:tmpl w:val="4BDA6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"/>
  </w:num>
  <w:num w:numId="5">
    <w:abstractNumId w:val="12"/>
  </w:num>
  <w:num w:numId="6">
    <w:abstractNumId w:val="24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18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25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17"/>
  </w:num>
  <w:num w:numId="24">
    <w:abstractNumId w:val="5"/>
  </w:num>
  <w:num w:numId="25">
    <w:abstractNumId w:val="21"/>
  </w:num>
  <w:num w:numId="26">
    <w:abstractNumId w:val="20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DE3"/>
    <w:rsid w:val="0000234A"/>
    <w:rsid w:val="000166A1"/>
    <w:rsid w:val="00035988"/>
    <w:rsid w:val="00035FC9"/>
    <w:rsid w:val="0003762E"/>
    <w:rsid w:val="00037C9D"/>
    <w:rsid w:val="000416A3"/>
    <w:rsid w:val="000448E7"/>
    <w:rsid w:val="00050865"/>
    <w:rsid w:val="0007191D"/>
    <w:rsid w:val="0007656D"/>
    <w:rsid w:val="000A22AF"/>
    <w:rsid w:val="000A5813"/>
    <w:rsid w:val="000B06ED"/>
    <w:rsid w:val="000B0BA0"/>
    <w:rsid w:val="000C7B42"/>
    <w:rsid w:val="000D2ECD"/>
    <w:rsid w:val="000E43A9"/>
    <w:rsid w:val="000E7143"/>
    <w:rsid w:val="00100FE6"/>
    <w:rsid w:val="00111BEB"/>
    <w:rsid w:val="0013348B"/>
    <w:rsid w:val="00144B57"/>
    <w:rsid w:val="00155D3C"/>
    <w:rsid w:val="00166F82"/>
    <w:rsid w:val="00173F77"/>
    <w:rsid w:val="00175436"/>
    <w:rsid w:val="0017651B"/>
    <w:rsid w:val="00191D07"/>
    <w:rsid w:val="0019599E"/>
    <w:rsid w:val="001A20F4"/>
    <w:rsid w:val="001A359C"/>
    <w:rsid w:val="001A56C2"/>
    <w:rsid w:val="001C172D"/>
    <w:rsid w:val="001D0499"/>
    <w:rsid w:val="001D39D4"/>
    <w:rsid w:val="001E08BF"/>
    <w:rsid w:val="001E4131"/>
    <w:rsid w:val="001E5F70"/>
    <w:rsid w:val="001F178B"/>
    <w:rsid w:val="001F7EC5"/>
    <w:rsid w:val="00205738"/>
    <w:rsid w:val="00210E57"/>
    <w:rsid w:val="00223253"/>
    <w:rsid w:val="0022374C"/>
    <w:rsid w:val="00224314"/>
    <w:rsid w:val="00233D6A"/>
    <w:rsid w:val="00235056"/>
    <w:rsid w:val="00236082"/>
    <w:rsid w:val="002418D0"/>
    <w:rsid w:val="0024278E"/>
    <w:rsid w:val="00253952"/>
    <w:rsid w:val="0025441D"/>
    <w:rsid w:val="00261C87"/>
    <w:rsid w:val="002633B2"/>
    <w:rsid w:val="00271BC3"/>
    <w:rsid w:val="002A6F81"/>
    <w:rsid w:val="002A732D"/>
    <w:rsid w:val="002B48B4"/>
    <w:rsid w:val="002C3685"/>
    <w:rsid w:val="002C62D8"/>
    <w:rsid w:val="002D369A"/>
    <w:rsid w:val="002E58A2"/>
    <w:rsid w:val="00302A64"/>
    <w:rsid w:val="003032E7"/>
    <w:rsid w:val="00310AEC"/>
    <w:rsid w:val="003118EF"/>
    <w:rsid w:val="00317A46"/>
    <w:rsid w:val="00331CBD"/>
    <w:rsid w:val="003342F2"/>
    <w:rsid w:val="00336393"/>
    <w:rsid w:val="00352386"/>
    <w:rsid w:val="0035349A"/>
    <w:rsid w:val="00363311"/>
    <w:rsid w:val="003724AC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D7514"/>
    <w:rsid w:val="003E44FD"/>
    <w:rsid w:val="003E7AAF"/>
    <w:rsid w:val="003F2780"/>
    <w:rsid w:val="003F5DF9"/>
    <w:rsid w:val="00415237"/>
    <w:rsid w:val="00416D14"/>
    <w:rsid w:val="00421E04"/>
    <w:rsid w:val="004272D9"/>
    <w:rsid w:val="004403B9"/>
    <w:rsid w:val="00440706"/>
    <w:rsid w:val="00443700"/>
    <w:rsid w:val="00447F8B"/>
    <w:rsid w:val="004532DD"/>
    <w:rsid w:val="00463590"/>
    <w:rsid w:val="0046676A"/>
    <w:rsid w:val="00475E70"/>
    <w:rsid w:val="00476C81"/>
    <w:rsid w:val="00476D85"/>
    <w:rsid w:val="004904E7"/>
    <w:rsid w:val="0049335C"/>
    <w:rsid w:val="00494EEA"/>
    <w:rsid w:val="004A2106"/>
    <w:rsid w:val="004E2B6B"/>
    <w:rsid w:val="00506F36"/>
    <w:rsid w:val="00507FFC"/>
    <w:rsid w:val="005128C5"/>
    <w:rsid w:val="0051327F"/>
    <w:rsid w:val="0052171F"/>
    <w:rsid w:val="0052215F"/>
    <w:rsid w:val="00523710"/>
    <w:rsid w:val="0053421A"/>
    <w:rsid w:val="00543C1F"/>
    <w:rsid w:val="00545121"/>
    <w:rsid w:val="00555334"/>
    <w:rsid w:val="00563D05"/>
    <w:rsid w:val="00567D14"/>
    <w:rsid w:val="00575FBA"/>
    <w:rsid w:val="00580543"/>
    <w:rsid w:val="00587BA6"/>
    <w:rsid w:val="005943AC"/>
    <w:rsid w:val="005B2AEC"/>
    <w:rsid w:val="005B545E"/>
    <w:rsid w:val="005C3F51"/>
    <w:rsid w:val="005C7DBA"/>
    <w:rsid w:val="005D006F"/>
    <w:rsid w:val="005D4703"/>
    <w:rsid w:val="005D5F0D"/>
    <w:rsid w:val="005F55CA"/>
    <w:rsid w:val="006018C2"/>
    <w:rsid w:val="006024F9"/>
    <w:rsid w:val="00620717"/>
    <w:rsid w:val="00622439"/>
    <w:rsid w:val="00627BF9"/>
    <w:rsid w:val="0063057E"/>
    <w:rsid w:val="00631CFF"/>
    <w:rsid w:val="00633CDC"/>
    <w:rsid w:val="00636557"/>
    <w:rsid w:val="00640E47"/>
    <w:rsid w:val="0064332B"/>
    <w:rsid w:val="00657406"/>
    <w:rsid w:val="006639E1"/>
    <w:rsid w:val="00665964"/>
    <w:rsid w:val="00682664"/>
    <w:rsid w:val="00694843"/>
    <w:rsid w:val="006A4911"/>
    <w:rsid w:val="006B059F"/>
    <w:rsid w:val="006B2EA2"/>
    <w:rsid w:val="006C4F99"/>
    <w:rsid w:val="006E21B8"/>
    <w:rsid w:val="0070285D"/>
    <w:rsid w:val="00706C72"/>
    <w:rsid w:val="007116F1"/>
    <w:rsid w:val="00726F52"/>
    <w:rsid w:val="00730F62"/>
    <w:rsid w:val="0074425E"/>
    <w:rsid w:val="00754CC8"/>
    <w:rsid w:val="00757FFE"/>
    <w:rsid w:val="0076289C"/>
    <w:rsid w:val="00775FEA"/>
    <w:rsid w:val="00783476"/>
    <w:rsid w:val="007A1AB0"/>
    <w:rsid w:val="007B2B3D"/>
    <w:rsid w:val="007D1A53"/>
    <w:rsid w:val="007D615B"/>
    <w:rsid w:val="008168A9"/>
    <w:rsid w:val="00820519"/>
    <w:rsid w:val="008277D6"/>
    <w:rsid w:val="00831354"/>
    <w:rsid w:val="00833068"/>
    <w:rsid w:val="008371D7"/>
    <w:rsid w:val="008376F5"/>
    <w:rsid w:val="008407CB"/>
    <w:rsid w:val="00846E2B"/>
    <w:rsid w:val="00847EA7"/>
    <w:rsid w:val="0085035A"/>
    <w:rsid w:val="008566F2"/>
    <w:rsid w:val="008608E8"/>
    <w:rsid w:val="00861415"/>
    <w:rsid w:val="0086345B"/>
    <w:rsid w:val="008759BE"/>
    <w:rsid w:val="008776B0"/>
    <w:rsid w:val="00897918"/>
    <w:rsid w:val="008A51A1"/>
    <w:rsid w:val="008C009A"/>
    <w:rsid w:val="008C3A77"/>
    <w:rsid w:val="008C3AC2"/>
    <w:rsid w:val="008D0A34"/>
    <w:rsid w:val="008D0C42"/>
    <w:rsid w:val="008D120C"/>
    <w:rsid w:val="008D5C6F"/>
    <w:rsid w:val="008E213F"/>
    <w:rsid w:val="008E5D55"/>
    <w:rsid w:val="008F3976"/>
    <w:rsid w:val="009156B1"/>
    <w:rsid w:val="0092029A"/>
    <w:rsid w:val="0093782E"/>
    <w:rsid w:val="00940801"/>
    <w:rsid w:val="00943ABF"/>
    <w:rsid w:val="00946D9D"/>
    <w:rsid w:val="00947DE9"/>
    <w:rsid w:val="0095129D"/>
    <w:rsid w:val="00953D61"/>
    <w:rsid w:val="00957A81"/>
    <w:rsid w:val="00972785"/>
    <w:rsid w:val="009878C4"/>
    <w:rsid w:val="00996818"/>
    <w:rsid w:val="009A4DC7"/>
    <w:rsid w:val="009B14F5"/>
    <w:rsid w:val="009B65B7"/>
    <w:rsid w:val="009C62C6"/>
    <w:rsid w:val="009D35DD"/>
    <w:rsid w:val="009E22DD"/>
    <w:rsid w:val="009E4869"/>
    <w:rsid w:val="00A034ED"/>
    <w:rsid w:val="00A04F43"/>
    <w:rsid w:val="00A17462"/>
    <w:rsid w:val="00A2110B"/>
    <w:rsid w:val="00A23A81"/>
    <w:rsid w:val="00A259B6"/>
    <w:rsid w:val="00A30522"/>
    <w:rsid w:val="00A3187D"/>
    <w:rsid w:val="00A36640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0ED2"/>
    <w:rsid w:val="00B11320"/>
    <w:rsid w:val="00B130CB"/>
    <w:rsid w:val="00B16A62"/>
    <w:rsid w:val="00B273D4"/>
    <w:rsid w:val="00B30891"/>
    <w:rsid w:val="00B55594"/>
    <w:rsid w:val="00B64F48"/>
    <w:rsid w:val="00B70563"/>
    <w:rsid w:val="00B710D5"/>
    <w:rsid w:val="00B77623"/>
    <w:rsid w:val="00B818E5"/>
    <w:rsid w:val="00B82C1D"/>
    <w:rsid w:val="00B864F5"/>
    <w:rsid w:val="00BA30D4"/>
    <w:rsid w:val="00BA39F2"/>
    <w:rsid w:val="00BB65F0"/>
    <w:rsid w:val="00BC522B"/>
    <w:rsid w:val="00BD10A1"/>
    <w:rsid w:val="00BD5C80"/>
    <w:rsid w:val="00BD600E"/>
    <w:rsid w:val="00BE5AD6"/>
    <w:rsid w:val="00BF0E66"/>
    <w:rsid w:val="00BF1293"/>
    <w:rsid w:val="00BF358A"/>
    <w:rsid w:val="00BF652E"/>
    <w:rsid w:val="00C06522"/>
    <w:rsid w:val="00C21D92"/>
    <w:rsid w:val="00C25819"/>
    <w:rsid w:val="00C27BEE"/>
    <w:rsid w:val="00C4246A"/>
    <w:rsid w:val="00C50001"/>
    <w:rsid w:val="00C53498"/>
    <w:rsid w:val="00C56260"/>
    <w:rsid w:val="00C74A89"/>
    <w:rsid w:val="00CA0073"/>
    <w:rsid w:val="00CB41BA"/>
    <w:rsid w:val="00CC5BE8"/>
    <w:rsid w:val="00CD5779"/>
    <w:rsid w:val="00CD5848"/>
    <w:rsid w:val="00CE1DD4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65D1E"/>
    <w:rsid w:val="00D75B12"/>
    <w:rsid w:val="00D81F91"/>
    <w:rsid w:val="00D86CAA"/>
    <w:rsid w:val="00D923A7"/>
    <w:rsid w:val="00D9274B"/>
    <w:rsid w:val="00D93524"/>
    <w:rsid w:val="00DA0441"/>
    <w:rsid w:val="00DA1272"/>
    <w:rsid w:val="00DA5D31"/>
    <w:rsid w:val="00DB092B"/>
    <w:rsid w:val="00DB27E4"/>
    <w:rsid w:val="00DC0B43"/>
    <w:rsid w:val="00DC0C4D"/>
    <w:rsid w:val="00DC0C68"/>
    <w:rsid w:val="00DC273E"/>
    <w:rsid w:val="00DD08A7"/>
    <w:rsid w:val="00DE0B2E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797B"/>
    <w:rsid w:val="00EB4A6E"/>
    <w:rsid w:val="00EC255E"/>
    <w:rsid w:val="00EC7264"/>
    <w:rsid w:val="00ED504F"/>
    <w:rsid w:val="00EF61FA"/>
    <w:rsid w:val="00F007FA"/>
    <w:rsid w:val="00F3022F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9299D"/>
    <w:rsid w:val="00FA1439"/>
    <w:rsid w:val="00FA5753"/>
    <w:rsid w:val="00FB19E6"/>
    <w:rsid w:val="00FB6C5E"/>
    <w:rsid w:val="00FC081E"/>
    <w:rsid w:val="00FC33E7"/>
    <w:rsid w:val="00FC363A"/>
    <w:rsid w:val="00FD1497"/>
    <w:rsid w:val="00FD5AEE"/>
    <w:rsid w:val="00FE268F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C0BADA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paragraph" w:customStyle="1" w:styleId="Default">
    <w:name w:val="Default"/>
    <w:rsid w:val="008376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5AF6-09B9-49EB-8609-A699795E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2020-08-27T10:52:00Z</cp:lastPrinted>
  <dcterms:created xsi:type="dcterms:W3CDTF">2021-01-25T06:41:00Z</dcterms:created>
  <dcterms:modified xsi:type="dcterms:W3CDTF">2021-01-25T06:42:00Z</dcterms:modified>
</cp:coreProperties>
</file>